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DDD" w:rsidRPr="00883055" w:rsidRDefault="00285DDD" w:rsidP="00285D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83055">
        <w:rPr>
          <w:rFonts w:ascii="Times New Roman" w:hAnsi="Times New Roman"/>
          <w:sz w:val="28"/>
          <w:szCs w:val="28"/>
        </w:rPr>
        <w:t xml:space="preserve">Муниципальное автономное дошкольное образовательное  учреждение </w:t>
      </w:r>
    </w:p>
    <w:p w:rsidR="00285DDD" w:rsidRPr="00883055" w:rsidRDefault="00285DDD" w:rsidP="00285D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83055">
        <w:rPr>
          <w:rFonts w:ascii="Times New Roman" w:hAnsi="Times New Roman"/>
          <w:sz w:val="28"/>
          <w:szCs w:val="28"/>
        </w:rPr>
        <w:t>детский сад № 26 г. Ивделя</w:t>
      </w:r>
    </w:p>
    <w:p w:rsidR="00285DDD" w:rsidRDefault="00285DDD" w:rsidP="00D522A1">
      <w:pPr>
        <w:shd w:val="clear" w:color="auto" w:fill="FFFFFF"/>
        <w:spacing w:before="150" w:after="0" w:line="450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FC5B08" w:rsidRPr="00FC5B08" w:rsidRDefault="009C0B9B" w:rsidP="00D522A1">
      <w:pPr>
        <w:shd w:val="clear" w:color="auto" w:fill="FFFFFF"/>
        <w:spacing w:before="150" w:after="0" w:line="450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Родительское собрание в подготовительной группе детского сада</w:t>
      </w:r>
    </w:p>
    <w:p w:rsidR="009C0B9B" w:rsidRPr="00FC5B08" w:rsidRDefault="009C0B9B" w:rsidP="00FC5B08">
      <w:pPr>
        <w:shd w:val="clear" w:color="auto" w:fill="FFFFFF"/>
        <w:spacing w:before="150" w:after="0" w:line="450" w:lineRule="atLeast"/>
        <w:ind w:left="1416" w:firstLine="708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 «Волшебный мир книги»</w:t>
      </w:r>
    </w:p>
    <w:p w:rsidR="00285DDD" w:rsidRDefault="00285DDD" w:rsidP="00D522A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C0B9B" w:rsidRPr="00FC5B08" w:rsidRDefault="009C0B9B" w:rsidP="00D522A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К работе прилагается буклет, который можно скачать </w:t>
      </w:r>
      <w:hyperlink r:id="rId7" w:history="1">
        <w:r w:rsidRPr="00FC5B08">
          <w:rPr>
            <w:rFonts w:ascii="Times New Roman" w:eastAsia="Times New Roman" w:hAnsi="Times New Roman" w:cs="Times New Roman"/>
            <w:sz w:val="28"/>
            <w:szCs w:val="28"/>
          </w:rPr>
          <w:t>здесь</w:t>
        </w:r>
      </w:hyperlink>
      <w:r w:rsidRPr="00FC5B0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Цель: 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подведение родителей к выводу о том, что чтение детских книг играет огромную роль для их всестороннего развития.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Задачи: 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расширять представления родителей о роли книг в воспитании ребенка;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стимулировать самообразование родителей;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прививать навыки читательской культуры;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воспитывать бережное отношение к книге.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Форма проведения: 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дискуссия.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Участники: 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воспитатели, родители, дети, библиотекарь.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Подготовка к собранию: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1. Изучение читательских интересов семей и выяснение отно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softHyphen/>
        <w:t>шения к чтению книг дома </w:t>
      </w:r>
    </w:p>
    <w:p w:rsidR="00D522A1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 xml:space="preserve">2. Подготовка выставки разножанровой детской литературы, 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3. Подготовка фотовыставки «Мы — читающая семья».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4. Подготовить буклеты по теме собрания.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5. Оформление папки-раскладушки </w:t>
      </w: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«Как сказка помогла…»             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План проведения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1. Вступительная часть.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2. Обозначение проблемы. Упражнение «Выбери дистанцию».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3. Начало дискуссии «Роль книги в семейном воспитании».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4. Анализ анкет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5. Выступление библиотекаря.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6. Продолжение дискуссии.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7. Из опыта семейного воспитания.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8. Разучивание игр для детей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9. Решение собрания</w:t>
      </w:r>
    </w:p>
    <w:p w:rsidR="00285DDD" w:rsidRDefault="00285DDD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85DD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</w:t>
      </w:r>
    </w:p>
    <w:p w:rsidR="00285DDD" w:rsidRDefault="00285DDD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C0B9B" w:rsidRPr="00285DDD" w:rsidRDefault="00285DDD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</w:t>
      </w:r>
      <w:r w:rsidR="009C0B9B" w:rsidRPr="00285DDD">
        <w:rPr>
          <w:rFonts w:ascii="Times New Roman" w:eastAsia="Times New Roman" w:hAnsi="Times New Roman" w:cs="Times New Roman"/>
          <w:b/>
          <w:bCs/>
          <w:sz w:val="28"/>
          <w:szCs w:val="28"/>
        </w:rPr>
        <w:t>Ход мероприятия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Вступительная часть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0B8A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. Добрый вечер, уважаемые родители! Мы рады встрече с вами.</w:t>
      </w:r>
    </w:p>
    <w:p w:rsidR="00D522A1" w:rsidRPr="00FC5B08" w:rsidRDefault="00D522A1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А. Лесных</w:t>
      </w:r>
    </w:p>
    <w:p w:rsidR="00D522A1" w:rsidRPr="00FC5B08" w:rsidRDefault="00D522A1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1 ребенок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Мы читаем книги вместе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С папой каждый выходной.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У меня картинок двести,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А у папы ни одной.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У меня слоны, жирафы —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Звери все до одного. И бизоны, и удавы,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А у папы — никого!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У меня в пустыне дикой Нарисован львиный след.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Папу жаль. Ну что за книга,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Если в ней картинок нет?</w:t>
      </w:r>
    </w:p>
    <w:p w:rsidR="00D522A1" w:rsidRPr="00FC5B08" w:rsidRDefault="00D522A1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2 ребенок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Сказка учит добро понимать,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О поступках людей рассуждать.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Коль плохой, то его осудить,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Ну а слабый — его защитить! Дети учатся думать, мечтать,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На вопросы ответ получать.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Каждый раз что-нибудь узнают,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Cs/>
          <w:sz w:val="28"/>
          <w:szCs w:val="28"/>
        </w:rPr>
        <w:t>Окружающий мир познают.</w:t>
      </w:r>
    </w:p>
    <w:p w:rsidR="009C0B9B" w:rsidRPr="00FC5B08" w:rsidRDefault="009C0B9B" w:rsidP="00FC5B08">
      <w:pPr>
        <w:shd w:val="clear" w:color="auto" w:fill="FFFFFF"/>
        <w:spacing w:before="90" w:after="9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Наше время — время великих достижений науки, техники время замечательных открытий. Но из всех чудес, созданных человеком, наиболее сложным и великим М. Горький считал книгу.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В книге заключен огромный духовный мир человечества.</w:t>
      </w:r>
    </w:p>
    <w:p w:rsidR="009C0B9B" w:rsidRPr="00FC5B08" w:rsidRDefault="009C0B9B" w:rsidP="00FC5B08">
      <w:pPr>
        <w:shd w:val="clear" w:color="auto" w:fill="FFFFFF"/>
        <w:spacing w:before="90" w:after="9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«Я, вероятно, не сумею передать достаточно ярко, убедитель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softHyphen/>
        <w:t>но, как было велико мое изумление, когда я почувствовал, что почти каждая книга как бы открывает передо мною окно в новый неведомый мир» (А. М. </w:t>
      </w:r>
      <w:r w:rsidRPr="00FC5B08">
        <w:rPr>
          <w:rFonts w:ascii="Times New Roman" w:eastAsia="Times New Roman" w:hAnsi="Times New Roman" w:cs="Times New Roman"/>
          <w:i/>
          <w:iCs/>
          <w:sz w:val="28"/>
          <w:szCs w:val="28"/>
        </w:rPr>
        <w:t>Горький). 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Эти слова писателя точно отражают желание всех взрослых подобрать для детей такие книги, которые ответили бы на все их «почему».</w:t>
      </w:r>
    </w:p>
    <w:p w:rsidR="009C0B9B" w:rsidRPr="00FC5B08" w:rsidRDefault="009C0B9B" w:rsidP="00FC5B08">
      <w:pPr>
        <w:shd w:val="clear" w:color="auto" w:fill="FFFFFF"/>
        <w:spacing w:before="90" w:after="9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 xml:space="preserve">«Прозорливые родители всегда стремятся к тому, чтобы дети имели собственные книги и ,чтобы таких книг было много. Они читают малышам вслух, а те сосредоточенно слушают... Однако такая картинка из жизни несколько идеализирована. Сегодня многим детям вообще никто ничего не читает, некоторым от случая к случаю читают что-нибудь по вечерам или в 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lastRenderedPageBreak/>
        <w:t>выходные. А без помощи взрослых ребенку не войти в прекрасный мир книги. Дети, получившие "книжную прививку" в раннем детстве, несравненно лучше готовы к обучению в школе. Они умеют слушать, сосредотачиваться на определенном занятии, хорошо говорят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. Тема нашей встречи — «Волшебный мир книги».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Сегодня нам предстоит ответить на главный вопрос: </w:t>
      </w: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какое 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место в семейном воспитании ребенка принадлежит книге?</w:t>
      </w:r>
    </w:p>
    <w:p w:rsidR="009C0B9B" w:rsidRPr="00FC5B08" w:rsidRDefault="009C0B9B" w:rsidP="00FC5B08">
      <w:pPr>
        <w:shd w:val="clear" w:color="auto" w:fill="FFFFFF"/>
        <w:spacing w:before="90" w:after="9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Обозначение проблемы. Упражнение «Выбери дистанцию»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Воспитатель.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 Сегодня символ обсуждаемой темы — детская книга </w:t>
      </w:r>
      <w:r w:rsidRPr="00FC5B08">
        <w:rPr>
          <w:rFonts w:ascii="Times New Roman" w:eastAsia="Times New Roman" w:hAnsi="Times New Roman" w:cs="Times New Roman"/>
          <w:i/>
          <w:iCs/>
          <w:sz w:val="28"/>
          <w:szCs w:val="28"/>
        </w:rPr>
        <w:t>(кладет ее на куб в центре комнаты). </w:t>
      </w:r>
      <w:r w:rsidRPr="00FC5B0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Задание родителям</w:t>
      </w:r>
      <w:r w:rsidRPr="00FC5B08">
        <w:rPr>
          <w:rFonts w:ascii="Times New Roman" w:eastAsia="Times New Roman" w:hAnsi="Times New Roman" w:cs="Times New Roman"/>
          <w:i/>
          <w:iCs/>
          <w:sz w:val="28"/>
          <w:szCs w:val="28"/>
        </w:rPr>
        <w:t>: 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Встаньте от книги на такое расстояние, которое продемонстрирует вашу близость или отдаленность по отношению к теме встречи. А затем одной фразой объясните выбранное вами расстояние.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Родители выполняют здание.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Воспитатель.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 Чтобы нам сегодня было легче общаться друг </w:t>
      </w: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с 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другом и решать поставленные задачи, давайте проведем небольшую разминку.</w:t>
      </w:r>
    </w:p>
    <w:p w:rsidR="009C0B9B" w:rsidRPr="00FC5B08" w:rsidRDefault="009C0B9B" w:rsidP="00FC5B08">
      <w:pPr>
        <w:shd w:val="clear" w:color="auto" w:fill="FFFFFF"/>
        <w:spacing w:before="90" w:after="9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Литературная викторина для родителей.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Взрослым 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– продолжить стихотворение, назвать автора.</w:t>
      </w: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4A0"/>
      </w:tblPr>
      <w:tblGrid>
        <w:gridCol w:w="4785"/>
        <w:gridCol w:w="4771"/>
      </w:tblGrid>
      <w:tr w:rsidR="009C0B9B" w:rsidRPr="00FC5B08" w:rsidTr="009C0B9B">
        <w:tc>
          <w:tcPr>
            <w:tcW w:w="521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0B9B" w:rsidRPr="00FC5B08" w:rsidRDefault="009C0B9B" w:rsidP="00D522A1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t>Белая берёза под моим окном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Принакрылась снегом, точно серебром.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пушистых ветках снежною каймой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Распустились кисти белой бахромой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FC5B0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(С. Есенин “Берёза”)</w:t>
            </w:r>
          </w:p>
        </w:tc>
        <w:tc>
          <w:tcPr>
            <w:tcW w:w="521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0B9B" w:rsidRPr="00FC5B08" w:rsidRDefault="009C0B9B" w:rsidP="00D522A1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t>Однажды в студеную, зимнюю пору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Я из лесу вышел, был сильный мороз.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Гляжу, поднимается медленно в гору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Лошадка, везущая хворосту воз”.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FC5B0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(Н. Некрасов “Мужичок с ноготок”)</w:t>
            </w:r>
          </w:p>
        </w:tc>
      </w:tr>
      <w:tr w:rsidR="009C0B9B" w:rsidRPr="00FC5B08" w:rsidTr="009C0B9B">
        <w:tc>
          <w:tcPr>
            <w:tcW w:w="521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0B9B" w:rsidRPr="00FC5B08" w:rsidRDefault="009C0B9B" w:rsidP="00980B8A">
            <w:pPr>
              <w:spacing w:after="0" w:line="31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t>Буря мглою небо кроет,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Вихри снежные крутя;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То как зверь она завоет,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То заплачет как дитя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FC5B0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(А. Пушкин “Зимний вечер”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21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0B9B" w:rsidRPr="00FC5B08" w:rsidRDefault="009C0B9B" w:rsidP="00980B8A">
            <w:pPr>
              <w:spacing w:after="0" w:line="31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t>Вот моя деревня,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Вот мой дом родной,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Вот качусь я в санках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 горе крутой.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FC5B0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(И. Суриков “Детство”)</w:t>
            </w:r>
          </w:p>
        </w:tc>
      </w:tr>
      <w:tr w:rsidR="009C0B9B" w:rsidRPr="00FC5B08" w:rsidTr="009C0B9B">
        <w:tc>
          <w:tcPr>
            <w:tcW w:w="521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0B9B" w:rsidRPr="00FC5B08" w:rsidRDefault="009C0B9B" w:rsidP="00980B8A">
            <w:pPr>
              <w:spacing w:after="0" w:line="31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t>Не ветер бушует над бором,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Не с гор побежали ручьи,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Мороз воевода дозором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Обходит владенья свои.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FC5B0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(Некрасов Н. из поэмы “Красный нос”)</w:t>
            </w:r>
          </w:p>
        </w:tc>
        <w:tc>
          <w:tcPr>
            <w:tcW w:w="521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0B9B" w:rsidRPr="00FC5B08" w:rsidRDefault="009C0B9B" w:rsidP="00980B8A">
            <w:pPr>
              <w:spacing w:after="0" w:line="31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t>Сел он утром на кровать,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Стал рубашку надевать,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рукава просунул руки,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Оказалось, это брюки.</w:t>
            </w:r>
            <w:r w:rsidRPr="00FC5B0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FC5B0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(С. Маршак “Вот какой рассеянный”)</w:t>
            </w:r>
          </w:p>
        </w:tc>
      </w:tr>
    </w:tbl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C0B9B" w:rsidRPr="00FC5B08" w:rsidRDefault="009C0B9B" w:rsidP="00FC5B08">
      <w:pPr>
        <w:shd w:val="clear" w:color="auto" w:fill="FFFFFF"/>
        <w:spacing w:before="90" w:after="9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Начало дискуссии «Роль книги в семейном воспитании»</w:t>
      </w:r>
    </w:p>
    <w:p w:rsidR="009C0B9B" w:rsidRPr="00FC5B08" w:rsidRDefault="009C0B9B" w:rsidP="00FC5B08">
      <w:pPr>
        <w:shd w:val="clear" w:color="auto" w:fill="FFFFFF"/>
        <w:spacing w:before="90" w:after="9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Воспитатель.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 xml:space="preserve"> А сейчас я приглашаю вас принять участие в дискуссии на тему «Роль книги в семейном воспитании». Существуют два противоположных взгляда на воспитательную роль книги: одни родители 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lastRenderedPageBreak/>
        <w:t>считают, что книга — средство развлечения и забава; другие — что это полезное занятие для всестороннего воспитания ребенка.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— Обоснуйте свою точку зрения: какова роль книги в семейном воспитании. </w:t>
      </w:r>
      <w:r w:rsidRPr="00FC5B0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(Мнения родителей.)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— Всегда ли стремление взрослых купить ребенку как </w:t>
      </w: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можно 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больше книг приводит к положительным воспитательным результатам? Так </w:t>
      </w: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ли 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безопасен культ книги? </w:t>
      </w:r>
      <w:r w:rsidRPr="00FC5B0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(Мнения родителей.)</w:t>
      </w:r>
    </w:p>
    <w:p w:rsidR="009C0B9B" w:rsidRPr="00FC5B08" w:rsidRDefault="009C0B9B" w:rsidP="00FC5B08">
      <w:pPr>
        <w:shd w:val="clear" w:color="auto" w:fill="FFFFFF"/>
        <w:spacing w:before="90" w:after="9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Анализ анкет.</w:t>
      </w:r>
    </w:p>
    <w:p w:rsidR="009C0B9B" w:rsidRPr="00FC5B08" w:rsidRDefault="009C0B9B" w:rsidP="00FC5B08">
      <w:pPr>
        <w:shd w:val="clear" w:color="auto" w:fill="FFFFFF"/>
        <w:spacing w:before="90" w:after="9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Выступление библиотекаря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Воспитатель. 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А у нас сегодн</w:t>
      </w:r>
      <w:r w:rsidR="00D522A1" w:rsidRPr="00FC5B08">
        <w:rPr>
          <w:rFonts w:ascii="Times New Roman" w:eastAsia="Times New Roman" w:hAnsi="Times New Roman" w:cs="Times New Roman"/>
          <w:sz w:val="28"/>
          <w:szCs w:val="28"/>
        </w:rPr>
        <w:t>я в гостях библиотекарь городской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 xml:space="preserve"> детской библио</w:t>
      </w:r>
      <w:r w:rsidR="00D522A1" w:rsidRPr="00FC5B08">
        <w:rPr>
          <w:rFonts w:ascii="Times New Roman" w:eastAsia="Times New Roman" w:hAnsi="Times New Roman" w:cs="Times New Roman"/>
          <w:sz w:val="28"/>
          <w:szCs w:val="28"/>
        </w:rPr>
        <w:t xml:space="preserve">теки </w:t>
      </w:r>
      <w:r w:rsidR="00980B8A">
        <w:rPr>
          <w:rFonts w:ascii="Times New Roman" w:eastAsia="Times New Roman" w:hAnsi="Times New Roman" w:cs="Times New Roman"/>
          <w:sz w:val="28"/>
          <w:szCs w:val="28"/>
        </w:rPr>
        <w:t xml:space="preserve"> Щукина Галины Евгеньевны.</w:t>
      </w:r>
    </w:p>
    <w:p w:rsidR="009C0B9B" w:rsidRPr="00FC5B08" w:rsidRDefault="009C0B9B" w:rsidP="00FC5B08">
      <w:pPr>
        <w:shd w:val="clear" w:color="auto" w:fill="FFFFFF"/>
        <w:spacing w:before="90" w:after="9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Рекомендации по комплектованию детской библиотечки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Библиотекарь обращает внимание родителей на содержание подготовленной к встрече книжной выставки (научно-популярные книги для детей, классическая литература, книги о природе, людях труда, сборники сказок, загадок, былины и др.). Обращается вни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softHyphen/>
        <w:t>мание на то, что детей необходимо знакомить с произведениями детской литературы разных жанров (стихотворения, сказки, рас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softHyphen/>
        <w:t>сказы, малые фольклорные формы).</w:t>
      </w:r>
    </w:p>
    <w:p w:rsidR="00D522A1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 xml:space="preserve">В содержании произведений должны раскрываться все сферы окружающего ребенка мира: </w:t>
      </w:r>
    </w:p>
    <w:p w:rsidR="00D522A1" w:rsidRPr="00FC5B08" w:rsidRDefault="00D522A1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-</w:t>
      </w:r>
      <w:r w:rsidR="009C0B9B" w:rsidRPr="00FC5B08">
        <w:rPr>
          <w:rFonts w:ascii="Times New Roman" w:eastAsia="Times New Roman" w:hAnsi="Times New Roman" w:cs="Times New Roman"/>
          <w:sz w:val="28"/>
          <w:szCs w:val="28"/>
        </w:rPr>
        <w:t>«Я сам» — о детях, их эмоциях, чув</w:t>
      </w:r>
      <w:r w:rsidR="009C0B9B" w:rsidRPr="00FC5B08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ствах; </w:t>
      </w:r>
    </w:p>
    <w:p w:rsidR="00D522A1" w:rsidRPr="00FC5B08" w:rsidRDefault="00D522A1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-</w:t>
      </w:r>
      <w:r w:rsidR="009C0B9B" w:rsidRPr="00FC5B08">
        <w:rPr>
          <w:rFonts w:ascii="Times New Roman" w:eastAsia="Times New Roman" w:hAnsi="Times New Roman" w:cs="Times New Roman"/>
          <w:sz w:val="28"/>
          <w:szCs w:val="28"/>
        </w:rPr>
        <w:t>«Нерукотворный мир» - о природе;</w:t>
      </w:r>
    </w:p>
    <w:p w:rsidR="00D522A1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522A1" w:rsidRPr="00FC5B0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«Рукотворный мир» — о предметах, созданных руками человека;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522A1" w:rsidRPr="00FC5B0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«Мир людей и челове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softHyphen/>
        <w:t>ческих отношений».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Рекомендации по обучению детей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Библиотекарь рассказывает о том, что собой представляет книга, формулирует основные требования — как с ней необходи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softHyphen/>
        <w:t>мо обращаться детям и как этому нужно учить.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Проходит награждение самых читающих семей.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Продолжение работы с родителями.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 обращается к родителям, просит желающих рас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softHyphen/>
        <w:t>сказать, как они поступают, если ребенок отказывается слушать. </w:t>
      </w: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Родители 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высказываются, делятся опытом.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Далее родители выступают по следующим вопросам:</w:t>
      </w:r>
    </w:p>
    <w:p w:rsidR="009C0B9B" w:rsidRPr="00FC5B08" w:rsidRDefault="009C0B9B" w:rsidP="00D522A1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Книга в нашей семье.</w:t>
      </w:r>
    </w:p>
    <w:p w:rsidR="009C0B9B" w:rsidRPr="00FC5B08" w:rsidRDefault="009C0B9B" w:rsidP="00D522A1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Традиции нашей семьи.</w:t>
      </w:r>
    </w:p>
    <w:p w:rsidR="009C0B9B" w:rsidRPr="00FC5B08" w:rsidRDefault="009C0B9B" w:rsidP="00D522A1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Отношение детей к книге.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                </w:t>
      </w: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Из опыта семейного воспитания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lastRenderedPageBreak/>
        <w:t>Работа с родителями по подготовке выступлений проводится заранее, за несколько дней до собрания. Каждому родителю вручается буклет </w:t>
      </w: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«Волшебный мир книги»,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 в котором есть памятки по воспитанию активного читателя.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Разучивание игр для детей.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«Очумелые ручки».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 Ребенку прочитали сказку про Машеньку и Медведя, дайте ему лист бумаги и краски, пусть рисует персонажей. Или лепит из пластилина, или вырезает из цветной бумаги. Рукодельных фантазий множество.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Ролевые игры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 не только могут быть интересными, но и полезными. Например, можно устроить заседание суда по обвинению злодейств Бабы-Яги, Карабаса-Барабаса, Кощея. Играть могут все члены семьи. Роли распределяются: судья, прокурор, адвокат, свидетели. Затем выносится приговор. В данном случае у ребенка развивается логическое мышление, справедливость, милосердие к осужденным.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«Спектакль».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 Разыгрывается спектакль с участием домашних или маленьких друзей. Нужно дать ребенку проявить свои творческие мыслительные способности, развить фантазию.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«Летучка».</w:t>
      </w:r>
      <w:r w:rsidRPr="00FC5B08">
        <w:rPr>
          <w:rFonts w:ascii="Times New Roman" w:eastAsia="Times New Roman" w:hAnsi="Times New Roman" w:cs="Times New Roman"/>
          <w:sz w:val="28"/>
          <w:szCs w:val="28"/>
        </w:rPr>
        <w:t> После прочтения спросить у ребенка, что он думает о каком-либо поступке героя, как относится к разным персонажам. А потом предложить созвать этих героев на совет и высказать свое суждение, просьбу, недовольство.</w:t>
      </w:r>
    </w:p>
    <w:p w:rsidR="009C0B9B" w:rsidRPr="00FC5B08" w:rsidRDefault="009C0B9B" w:rsidP="00FC5B08">
      <w:pPr>
        <w:shd w:val="clear" w:color="auto" w:fill="FFFFFF"/>
        <w:spacing w:before="90" w:after="9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Заключительное слово воспитателя:</w:t>
      </w:r>
    </w:p>
    <w:p w:rsidR="009C0B9B" w:rsidRPr="00FC5B08" w:rsidRDefault="009C0B9B" w:rsidP="00FC5B08">
      <w:pPr>
        <w:shd w:val="clear" w:color="auto" w:fill="FFFFFF"/>
        <w:spacing w:before="90" w:after="9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Работа с книгой богата и разнообразна как по форме, так и его содержанию. Долг каждого педагога - научить детей любить книгу, ощущать потребность в ней, понимать её. В обучении, воспитании и развитии ребенка огромную роль играет книга. Но книга учит только тогда, когда ребенок умеет с ней работать, умеет читать в истинном смысле этого слова, т.е. понимает прочитанное, от этого во многом зависит и его воспитанность, и умственное развитие. Нужно помнить, что работа эта очень важная и её нужно проводить систематически. Оттого, насколько дружно мы будем ей заниматься, зависит будущее наших детей: какими они вырастут взрослыми читателями, и какими людьми. Подтверждением сказанного могут служить слова </w:t>
      </w: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</w:rPr>
        <w:t>С. Лупана: “Привить ребёнку вкус к чтению - лучший подарок, который мы можем ему сделать”.</w:t>
      </w:r>
    </w:p>
    <w:p w:rsidR="009C0B9B" w:rsidRPr="00FC5B08" w:rsidRDefault="009C0B9B" w:rsidP="00FC5B08">
      <w:pPr>
        <w:shd w:val="clear" w:color="auto" w:fill="FFFFFF"/>
        <w:spacing w:before="90" w:after="9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Решение собрания:</w:t>
      </w:r>
    </w:p>
    <w:p w:rsidR="009C0B9B" w:rsidRPr="00FC5B08" w:rsidRDefault="009C0B9B" w:rsidP="00FC5B08">
      <w:pPr>
        <w:shd w:val="clear" w:color="auto" w:fill="FFFFFF"/>
        <w:spacing w:before="90" w:after="9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Учитывая важную роль родителей в воспитании у детей любви к книге и развитии у них устойчивого интереса к чтению, направить усилия на решение следующей задачи: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- рассказать детям о детской библиотеке, записаться в неё и регулярно брать книги для семейного чтения.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lastRenderedPageBreak/>
        <w:t>- читать ежедневно с ребенком детские книги;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- обсуждать с ним прочитанное;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- помогать детям составлять по иллюстрации рассказы;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- посмотреть телевизионные программы о создании книг;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- регулярно разучивать с детьми стихотворения.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- в каждой семье найти время для организации семейного чтения.</w:t>
      </w:r>
    </w:p>
    <w:p w:rsidR="009C0B9B" w:rsidRPr="00FC5B08" w:rsidRDefault="009C0B9B" w:rsidP="00D522A1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08">
        <w:rPr>
          <w:rFonts w:ascii="Times New Roman" w:eastAsia="Times New Roman" w:hAnsi="Times New Roman" w:cs="Times New Roman"/>
          <w:sz w:val="28"/>
          <w:szCs w:val="28"/>
        </w:rPr>
        <w:t>-для успешного овладения навыками чтения без принуждения, руководствоваться советами опытных родит</w:t>
      </w:r>
      <w:r w:rsidR="00285DDD">
        <w:rPr>
          <w:rFonts w:ascii="Times New Roman" w:eastAsia="Times New Roman" w:hAnsi="Times New Roman" w:cs="Times New Roman"/>
          <w:sz w:val="28"/>
          <w:szCs w:val="28"/>
        </w:rPr>
        <w:t>елей, воспитателей.</w:t>
      </w:r>
    </w:p>
    <w:p w:rsidR="00695E91" w:rsidRPr="00FC5B08" w:rsidRDefault="00695E91" w:rsidP="00D522A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95E91" w:rsidRPr="00FC5B08" w:rsidSect="00D67CD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506" w:rsidRDefault="008D6506" w:rsidP="00FC5B08">
      <w:pPr>
        <w:spacing w:after="0" w:line="240" w:lineRule="auto"/>
      </w:pPr>
      <w:r>
        <w:separator/>
      </w:r>
    </w:p>
  </w:endnote>
  <w:endnote w:type="continuationSeparator" w:id="1">
    <w:p w:rsidR="008D6506" w:rsidRDefault="008D6506" w:rsidP="00FC5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7988"/>
      <w:docPartObj>
        <w:docPartGallery w:val="Page Numbers (Bottom of Page)"/>
        <w:docPartUnique/>
      </w:docPartObj>
    </w:sdtPr>
    <w:sdtContent>
      <w:p w:rsidR="00FC5B08" w:rsidRDefault="00F56F06">
        <w:pPr>
          <w:pStyle w:val="a9"/>
          <w:jc w:val="center"/>
        </w:pPr>
        <w:fldSimple w:instr=" PAGE   \* MERGEFORMAT ">
          <w:r w:rsidR="00980B8A">
            <w:rPr>
              <w:noProof/>
            </w:rPr>
            <w:t>6</w:t>
          </w:r>
        </w:fldSimple>
      </w:p>
    </w:sdtContent>
  </w:sdt>
  <w:p w:rsidR="00FC5B08" w:rsidRDefault="00FC5B0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506" w:rsidRDefault="008D6506" w:rsidP="00FC5B08">
      <w:pPr>
        <w:spacing w:after="0" w:line="240" w:lineRule="auto"/>
      </w:pPr>
      <w:r>
        <w:separator/>
      </w:r>
    </w:p>
  </w:footnote>
  <w:footnote w:type="continuationSeparator" w:id="1">
    <w:p w:rsidR="008D6506" w:rsidRDefault="008D6506" w:rsidP="00FC5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85286"/>
    <w:multiLevelType w:val="multilevel"/>
    <w:tmpl w:val="D7D49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DE0C8F"/>
    <w:multiLevelType w:val="multilevel"/>
    <w:tmpl w:val="1292E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C0B9B"/>
    <w:rsid w:val="00285DDD"/>
    <w:rsid w:val="00695E91"/>
    <w:rsid w:val="00713782"/>
    <w:rsid w:val="008D6506"/>
    <w:rsid w:val="00980B8A"/>
    <w:rsid w:val="009C0B9B"/>
    <w:rsid w:val="009F5B70"/>
    <w:rsid w:val="00D522A1"/>
    <w:rsid w:val="00D67CD9"/>
    <w:rsid w:val="00D8511E"/>
    <w:rsid w:val="00F56F06"/>
    <w:rsid w:val="00FC5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CD9"/>
  </w:style>
  <w:style w:type="paragraph" w:styleId="1">
    <w:name w:val="heading 1"/>
    <w:basedOn w:val="a"/>
    <w:link w:val="10"/>
    <w:uiPriority w:val="9"/>
    <w:qFormat/>
    <w:rsid w:val="009C0B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0B9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C0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C0B9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C0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0B9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FC5B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C5B08"/>
  </w:style>
  <w:style w:type="paragraph" w:styleId="a9">
    <w:name w:val="footer"/>
    <w:basedOn w:val="a"/>
    <w:link w:val="aa"/>
    <w:uiPriority w:val="99"/>
    <w:unhideWhenUsed/>
    <w:rsid w:val="00FC5B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5B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1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2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ohcolonoc.ru/download/buklet.r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1430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</cp:revision>
  <cp:lastPrinted>2020-02-02T13:00:00Z</cp:lastPrinted>
  <dcterms:created xsi:type="dcterms:W3CDTF">2020-01-25T12:40:00Z</dcterms:created>
  <dcterms:modified xsi:type="dcterms:W3CDTF">2020-11-14T03:38:00Z</dcterms:modified>
</cp:coreProperties>
</file>